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FB6CCD" w14:textId="77777777" w:rsidR="00B62A6C" w:rsidRPr="00B62A6C" w:rsidRDefault="00B62A6C" w:rsidP="00B62A6C">
      <w:pPr>
        <w:pStyle w:val="paragraph"/>
        <w:contextualSpacing/>
        <w:textAlignment w:val="baseline"/>
        <w:rPr>
          <w:rStyle w:val="normaltextrun"/>
          <w:rFonts w:ascii="Calibri" w:hAnsi="Calibri" w:cs="Tahoma"/>
          <w:sz w:val="22"/>
          <w:szCs w:val="22"/>
        </w:rPr>
      </w:pPr>
      <w:r w:rsidRPr="00B62A6C">
        <w:rPr>
          <w:rStyle w:val="normaltextrun"/>
          <w:rFonts w:ascii="Calibri" w:hAnsi="Calibri" w:cs="Tahoma"/>
          <w:sz w:val="22"/>
          <w:szCs w:val="22"/>
        </w:rPr>
        <w:t>The Logic of American Politics, 7th Edition</w:t>
      </w:r>
    </w:p>
    <w:p w14:paraId="3A89A1F4" w14:textId="77777777" w:rsidR="00B62A6C" w:rsidRPr="00B62A6C" w:rsidRDefault="00B62A6C" w:rsidP="00B62A6C">
      <w:pPr>
        <w:pStyle w:val="paragraph"/>
        <w:contextualSpacing/>
        <w:textAlignment w:val="baseline"/>
        <w:rPr>
          <w:rStyle w:val="normaltextrun"/>
          <w:rFonts w:ascii="Calibri" w:hAnsi="Calibri" w:cs="Tahoma"/>
          <w:sz w:val="22"/>
          <w:szCs w:val="22"/>
        </w:rPr>
      </w:pPr>
      <w:r w:rsidRPr="00B62A6C">
        <w:rPr>
          <w:rStyle w:val="normaltextrun"/>
          <w:rFonts w:ascii="Calibri" w:hAnsi="Calibri" w:cs="Tahoma"/>
          <w:sz w:val="22"/>
          <w:szCs w:val="22"/>
        </w:rPr>
        <w:t>Samuel Kernell, Gary C. Jacobson, Thad Kousser, and Lynn Vavreck</w:t>
      </w:r>
    </w:p>
    <w:p w14:paraId="4D16F14B" w14:textId="0A2A5FA5" w:rsidR="00B62A6C" w:rsidRDefault="00B62A6C" w:rsidP="00B62A6C">
      <w:pPr>
        <w:pStyle w:val="paragraph"/>
        <w:contextualSpacing/>
        <w:textAlignment w:val="baseline"/>
        <w:rPr>
          <w:rStyle w:val="normaltextrun"/>
          <w:rFonts w:ascii="Calibri" w:hAnsi="Calibri" w:cs="Tahoma"/>
          <w:sz w:val="22"/>
          <w:szCs w:val="22"/>
        </w:rPr>
      </w:pPr>
      <w:r w:rsidRPr="00B62A6C">
        <w:rPr>
          <w:rStyle w:val="normaltextrun"/>
          <w:rFonts w:ascii="Calibri" w:hAnsi="Calibri" w:cs="Tahoma"/>
          <w:sz w:val="22"/>
          <w:szCs w:val="22"/>
        </w:rPr>
        <w:t>Dat</w:t>
      </w:r>
      <w:r w:rsidR="00530267">
        <w:rPr>
          <w:rStyle w:val="normaltextrun"/>
          <w:rFonts w:ascii="Calibri" w:hAnsi="Calibri" w:cs="Tahoma"/>
          <w:sz w:val="22"/>
          <w:szCs w:val="22"/>
        </w:rPr>
        <w:t xml:space="preserve">a Literacy Exercises: Chapter </w:t>
      </w:r>
      <w:r>
        <w:rPr>
          <w:rStyle w:val="normaltextrun"/>
          <w:rFonts w:ascii="Calibri" w:hAnsi="Calibri" w:cs="Tahoma"/>
          <w:sz w:val="22"/>
          <w:szCs w:val="22"/>
        </w:rPr>
        <w:t>1</w:t>
      </w:r>
    </w:p>
    <w:p w14:paraId="0433BA6B" w14:textId="77777777" w:rsidR="00B62A6C" w:rsidRPr="00B62A6C" w:rsidRDefault="00B62A6C" w:rsidP="00B62A6C">
      <w:pPr>
        <w:pStyle w:val="paragraph"/>
        <w:contextualSpacing/>
        <w:textAlignment w:val="baseline"/>
        <w:rPr>
          <w:rStyle w:val="normaltextrun"/>
          <w:rFonts w:ascii="Calibri" w:hAnsi="Calibri" w:cs="Tahoma"/>
          <w:sz w:val="22"/>
          <w:szCs w:val="22"/>
        </w:rPr>
      </w:pPr>
    </w:p>
    <w:p w14:paraId="4F834B20" w14:textId="77777777" w:rsidR="00B62A6C" w:rsidRDefault="00B62A6C" w:rsidP="00B62A6C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Tahoma"/>
          <w:sz w:val="22"/>
          <w:szCs w:val="22"/>
        </w:rPr>
      </w:pPr>
      <w:r>
        <w:rPr>
          <w:rStyle w:val="normaltextrun"/>
          <w:rFonts w:ascii="Calibri" w:hAnsi="Calibri" w:cs="Tahoma"/>
          <w:sz w:val="22"/>
          <w:szCs w:val="22"/>
        </w:rPr>
        <w:t>Figure 1-</w:t>
      </w:r>
      <w:r w:rsidR="00FF55C0">
        <w:rPr>
          <w:rStyle w:val="normaltextrun"/>
          <w:rFonts w:ascii="Calibri" w:hAnsi="Calibri" w:cs="Tahoma"/>
          <w:sz w:val="22"/>
          <w:szCs w:val="22"/>
        </w:rPr>
        <w:t>1:</w:t>
      </w:r>
      <w:r w:rsidR="00FF55C0">
        <w:rPr>
          <w:rStyle w:val="eop"/>
          <w:rFonts w:ascii="Calibri" w:hAnsi="Calibri" w:cs="Tahoma"/>
          <w:sz w:val="22"/>
          <w:szCs w:val="22"/>
        </w:rPr>
        <w:t> </w:t>
      </w:r>
    </w:p>
    <w:p w14:paraId="7AE5E390" w14:textId="77777777" w:rsidR="00FF55C0" w:rsidRDefault="00B62A6C" w:rsidP="00B62A6C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Tahoma"/>
          <w:sz w:val="22"/>
          <w:szCs w:val="22"/>
        </w:rPr>
      </w:pPr>
      <w:r>
        <w:rPr>
          <w:rFonts w:ascii="Calibri" w:hAnsi="Calibri" w:cs="Tahoma"/>
          <w:noProof/>
          <w:sz w:val="22"/>
          <w:szCs w:val="22"/>
        </w:rPr>
        <w:drawing>
          <wp:inline distT="0" distB="0" distL="0" distR="0" wp14:anchorId="4E9881C3" wp14:editId="4BB6FD9D">
            <wp:extent cx="5486400" cy="3823317"/>
            <wp:effectExtent l="0" t="0" r="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823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57FC74" w14:textId="77777777" w:rsidR="00B62A6C" w:rsidRDefault="00B62A6C" w:rsidP="00B62A6C">
      <w:pPr>
        <w:pStyle w:val="paragraph"/>
        <w:spacing w:before="0" w:beforeAutospacing="0" w:after="0" w:afterAutospacing="0"/>
        <w:textAlignment w:val="baseline"/>
        <w:rPr>
          <w:rFonts w:ascii="Tahoma" w:hAnsi="Tahoma" w:cs="Tahoma"/>
          <w:sz w:val="12"/>
          <w:szCs w:val="12"/>
        </w:rPr>
      </w:pPr>
    </w:p>
    <w:p w14:paraId="2A7CD2C5" w14:textId="77777777" w:rsidR="00FF55C0" w:rsidRDefault="00FF55C0" w:rsidP="00FF55C0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Tahoma"/>
          <w:sz w:val="22"/>
          <w:szCs w:val="22"/>
        </w:rPr>
      </w:pPr>
      <w:r>
        <w:rPr>
          <w:rStyle w:val="normaltextrun"/>
          <w:rFonts w:ascii="Calibri" w:hAnsi="Calibri" w:cs="Tahoma"/>
          <w:b/>
          <w:bCs/>
          <w:sz w:val="22"/>
          <w:szCs w:val="22"/>
        </w:rPr>
        <w:t>Learning Objective:</w:t>
      </w:r>
      <w:r>
        <w:rPr>
          <w:rStyle w:val="normaltextrun"/>
          <w:rFonts w:ascii="Calibri" w:hAnsi="Calibri" w:cs="Tahoma"/>
          <w:sz w:val="22"/>
          <w:szCs w:val="22"/>
        </w:rPr>
        <w:t> </w:t>
      </w:r>
      <w:r>
        <w:rPr>
          <w:rStyle w:val="apple-converted-space"/>
          <w:rFonts w:ascii="Calibri" w:hAnsi="Calibri" w:cs="Tahoma"/>
          <w:sz w:val="22"/>
          <w:szCs w:val="22"/>
        </w:rPr>
        <w:t> </w:t>
      </w:r>
      <w:r>
        <w:rPr>
          <w:rStyle w:val="normaltextrun"/>
          <w:rFonts w:ascii="Calibri" w:hAnsi="Calibri" w:cs="Tahoma"/>
          <w:sz w:val="22"/>
          <w:szCs w:val="22"/>
        </w:rPr>
        <w:t>1.6 Relate how representative government works.</w:t>
      </w:r>
      <w:r>
        <w:rPr>
          <w:rStyle w:val="eop"/>
          <w:rFonts w:ascii="Calibri" w:hAnsi="Calibri" w:cs="Tahoma"/>
          <w:sz w:val="22"/>
          <w:szCs w:val="22"/>
        </w:rPr>
        <w:t> </w:t>
      </w:r>
    </w:p>
    <w:p w14:paraId="04D21F57" w14:textId="77777777" w:rsidR="00331A47" w:rsidRDefault="00331A47" w:rsidP="00FF55C0">
      <w:pPr>
        <w:pStyle w:val="paragraph"/>
        <w:spacing w:before="0" w:beforeAutospacing="0" w:after="0" w:afterAutospacing="0"/>
        <w:textAlignment w:val="baseline"/>
        <w:rPr>
          <w:rFonts w:ascii="Tahoma" w:hAnsi="Tahoma" w:cs="Tahoma"/>
          <w:sz w:val="12"/>
          <w:szCs w:val="12"/>
        </w:rPr>
      </w:pPr>
    </w:p>
    <w:p w14:paraId="11AEA73C" w14:textId="77777777" w:rsidR="00FF55C0" w:rsidRDefault="00FF55C0" w:rsidP="00FF55C0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Tahoma"/>
          <w:sz w:val="22"/>
          <w:szCs w:val="22"/>
        </w:rPr>
      </w:pPr>
      <w:r>
        <w:rPr>
          <w:rStyle w:val="normaltextrun"/>
          <w:rFonts w:ascii="Calibri" w:hAnsi="Calibri" w:cs="Tahoma"/>
          <w:sz w:val="22"/>
          <w:szCs w:val="22"/>
        </w:rPr>
        <w:t>Although the real primary season doesn’t begin until January of a presidential election year, an</w:t>
      </w:r>
      <w:r>
        <w:rPr>
          <w:rStyle w:val="apple-converted-space"/>
          <w:rFonts w:ascii="Calibri" w:hAnsi="Calibri" w:cs="Tahoma"/>
          <w:sz w:val="22"/>
          <w:szCs w:val="22"/>
        </w:rPr>
        <w:t> </w:t>
      </w:r>
      <w:r>
        <w:rPr>
          <w:rStyle w:val="normaltextrun"/>
          <w:rFonts w:ascii="Calibri" w:hAnsi="Calibri" w:cs="Tahoma"/>
          <w:sz w:val="22"/>
          <w:szCs w:val="22"/>
        </w:rPr>
        <w:t>“invisible”</w:t>
      </w:r>
      <w:r>
        <w:rPr>
          <w:rStyle w:val="apple-converted-space"/>
          <w:rFonts w:ascii="Calibri" w:hAnsi="Calibri" w:cs="Tahoma"/>
          <w:sz w:val="22"/>
          <w:szCs w:val="22"/>
        </w:rPr>
        <w:t> </w:t>
      </w:r>
      <w:r>
        <w:rPr>
          <w:rStyle w:val="normaltextrun"/>
          <w:rFonts w:ascii="Calibri" w:hAnsi="Calibri" w:cs="Tahoma"/>
          <w:sz w:val="22"/>
          <w:szCs w:val="22"/>
        </w:rPr>
        <w:t>or</w:t>
      </w:r>
      <w:r>
        <w:rPr>
          <w:rStyle w:val="apple-converted-space"/>
          <w:rFonts w:ascii="Calibri" w:hAnsi="Calibri" w:cs="Tahoma"/>
          <w:sz w:val="22"/>
          <w:szCs w:val="22"/>
        </w:rPr>
        <w:t> </w:t>
      </w:r>
      <w:r>
        <w:rPr>
          <w:rStyle w:val="normaltextrun"/>
          <w:rFonts w:ascii="Calibri" w:hAnsi="Calibri" w:cs="Tahoma"/>
          <w:sz w:val="22"/>
          <w:szCs w:val="22"/>
        </w:rPr>
        <w:t>“silent</w:t>
      </w:r>
      <w:r>
        <w:rPr>
          <w:rStyle w:val="apple-converted-space"/>
          <w:rFonts w:ascii="Calibri" w:hAnsi="Calibri" w:cs="Tahoma"/>
          <w:sz w:val="22"/>
          <w:szCs w:val="22"/>
        </w:rPr>
        <w:t> </w:t>
      </w:r>
      <w:r>
        <w:rPr>
          <w:rStyle w:val="normaltextrun"/>
          <w:rFonts w:ascii="Calibri" w:hAnsi="Calibri" w:cs="Tahoma"/>
          <w:sz w:val="22"/>
          <w:szCs w:val="22"/>
        </w:rPr>
        <w:t>primary” takes place well before the first primary vote is cast.</w:t>
      </w:r>
      <w:r>
        <w:rPr>
          <w:rStyle w:val="apple-converted-space"/>
          <w:rFonts w:ascii="Calibri" w:hAnsi="Calibri" w:cs="Tahoma"/>
          <w:sz w:val="22"/>
          <w:szCs w:val="22"/>
        </w:rPr>
        <w:t> </w:t>
      </w:r>
      <w:r>
        <w:rPr>
          <w:rStyle w:val="normaltextrun"/>
          <w:rFonts w:ascii="Calibri" w:hAnsi="Calibri" w:cs="Tahoma"/>
          <w:sz w:val="22"/>
          <w:szCs w:val="22"/>
        </w:rPr>
        <w:t>Before any voting takes place, candidates need to build public support, line up advocates, and secure funding. What happens in this pre-primary season is extremely important in setting up a candidate’s ability to carry his/her</w:t>
      </w:r>
      <w:r>
        <w:rPr>
          <w:rStyle w:val="apple-converted-space"/>
          <w:rFonts w:ascii="Calibri" w:hAnsi="Calibri" w:cs="Tahoma"/>
          <w:sz w:val="22"/>
          <w:szCs w:val="22"/>
        </w:rPr>
        <w:t> </w:t>
      </w:r>
      <w:r>
        <w:rPr>
          <w:rStyle w:val="normaltextrun"/>
          <w:rFonts w:ascii="Calibri" w:hAnsi="Calibri" w:cs="Tahoma"/>
          <w:sz w:val="22"/>
          <w:szCs w:val="22"/>
        </w:rPr>
        <w:t>own during the real primary season. Part of that process inevitably sets up a series of expectations and, if they are not met, candidates can quickly fade from the primary scene.  </w:t>
      </w:r>
      <w:r>
        <w:rPr>
          <w:rStyle w:val="eop"/>
          <w:rFonts w:ascii="Calibri" w:hAnsi="Calibri" w:cs="Tahoma"/>
          <w:sz w:val="22"/>
          <w:szCs w:val="22"/>
        </w:rPr>
        <w:t> </w:t>
      </w:r>
    </w:p>
    <w:p w14:paraId="0C090CAC" w14:textId="77777777" w:rsidR="00331A47" w:rsidRDefault="00331A47" w:rsidP="00FF55C0">
      <w:pPr>
        <w:pStyle w:val="paragraph"/>
        <w:spacing w:before="0" w:beforeAutospacing="0" w:after="0" w:afterAutospacing="0"/>
        <w:jc w:val="both"/>
        <w:textAlignment w:val="baseline"/>
        <w:rPr>
          <w:rFonts w:ascii="Tahoma" w:hAnsi="Tahoma" w:cs="Tahoma"/>
          <w:sz w:val="12"/>
          <w:szCs w:val="12"/>
        </w:rPr>
      </w:pPr>
    </w:p>
    <w:p w14:paraId="74527033" w14:textId="77777777" w:rsidR="00FF55C0" w:rsidRDefault="00FF55C0" w:rsidP="00FF55C0">
      <w:pPr>
        <w:pStyle w:val="paragraph"/>
        <w:spacing w:before="0" w:beforeAutospacing="0" w:after="0" w:afterAutospacing="0"/>
        <w:jc w:val="both"/>
        <w:textAlignment w:val="baseline"/>
        <w:rPr>
          <w:rFonts w:ascii="Tahoma" w:hAnsi="Tahoma" w:cs="Tahoma"/>
          <w:sz w:val="12"/>
          <w:szCs w:val="12"/>
        </w:rPr>
      </w:pPr>
      <w:r>
        <w:rPr>
          <w:rStyle w:val="normaltextrun"/>
          <w:rFonts w:ascii="Calibri" w:hAnsi="Calibri" w:cs="Tahoma"/>
          <w:sz w:val="22"/>
          <w:szCs w:val="22"/>
        </w:rPr>
        <w:t>Figure 1.1 demonstrates</w:t>
      </w:r>
      <w:r>
        <w:rPr>
          <w:rStyle w:val="apple-converted-space"/>
          <w:rFonts w:ascii="Calibri" w:hAnsi="Calibri" w:cs="Tahoma"/>
          <w:sz w:val="22"/>
          <w:szCs w:val="22"/>
        </w:rPr>
        <w:t> </w:t>
      </w:r>
      <w:r>
        <w:rPr>
          <w:rStyle w:val="normaltextrun"/>
          <w:rFonts w:ascii="Calibri" w:hAnsi="Calibri" w:cs="Tahoma"/>
          <w:sz w:val="22"/>
          <w:szCs w:val="22"/>
        </w:rPr>
        <w:t>that</w:t>
      </w:r>
      <w:r>
        <w:rPr>
          <w:rStyle w:val="apple-converted-space"/>
          <w:rFonts w:ascii="Calibri" w:hAnsi="Calibri" w:cs="Tahoma"/>
          <w:sz w:val="22"/>
          <w:szCs w:val="22"/>
        </w:rPr>
        <w:t> </w:t>
      </w:r>
      <w:r>
        <w:rPr>
          <w:rStyle w:val="normaltextrun"/>
          <w:rFonts w:ascii="Calibri" w:hAnsi="Calibri" w:cs="Tahoma"/>
          <w:sz w:val="22"/>
          <w:szCs w:val="22"/>
        </w:rPr>
        <w:t>frontrunners in the</w:t>
      </w:r>
      <w:r>
        <w:rPr>
          <w:rStyle w:val="apple-converted-space"/>
          <w:rFonts w:ascii="Calibri" w:hAnsi="Calibri" w:cs="Tahoma"/>
          <w:sz w:val="22"/>
          <w:szCs w:val="22"/>
        </w:rPr>
        <w:t> </w:t>
      </w:r>
      <w:r>
        <w:rPr>
          <w:rStyle w:val="normaltextrun"/>
          <w:rFonts w:ascii="Calibri" w:hAnsi="Calibri" w:cs="Tahoma"/>
          <w:sz w:val="22"/>
          <w:szCs w:val="22"/>
        </w:rPr>
        <w:t>invisible</w:t>
      </w:r>
      <w:r>
        <w:rPr>
          <w:rStyle w:val="apple-converted-space"/>
          <w:rFonts w:ascii="Calibri" w:hAnsi="Calibri" w:cs="Tahoma"/>
          <w:sz w:val="22"/>
          <w:szCs w:val="22"/>
        </w:rPr>
        <w:t> </w:t>
      </w:r>
      <w:r>
        <w:rPr>
          <w:rStyle w:val="normaltextrun"/>
          <w:rFonts w:ascii="Calibri" w:hAnsi="Calibri" w:cs="Tahoma"/>
          <w:sz w:val="22"/>
          <w:szCs w:val="22"/>
        </w:rPr>
        <w:t>primary can</w:t>
      </w:r>
      <w:r>
        <w:rPr>
          <w:rStyle w:val="apple-converted-space"/>
          <w:rFonts w:ascii="Calibri" w:hAnsi="Calibri" w:cs="Tahoma"/>
          <w:sz w:val="22"/>
          <w:szCs w:val="22"/>
        </w:rPr>
        <w:t> </w:t>
      </w:r>
      <w:r>
        <w:rPr>
          <w:rStyle w:val="normaltextrun"/>
          <w:rFonts w:ascii="Calibri" w:hAnsi="Calibri" w:cs="Tahoma"/>
          <w:sz w:val="22"/>
          <w:szCs w:val="22"/>
        </w:rPr>
        <w:t>fast</w:t>
      </w:r>
      <w:r>
        <w:rPr>
          <w:rStyle w:val="apple-converted-space"/>
          <w:rFonts w:ascii="Calibri" w:hAnsi="Calibri" w:cs="Tahoma"/>
          <w:sz w:val="22"/>
          <w:szCs w:val="22"/>
        </w:rPr>
        <w:t> </w:t>
      </w:r>
      <w:r>
        <w:rPr>
          <w:rStyle w:val="normaltextrun"/>
          <w:rFonts w:ascii="Calibri" w:hAnsi="Calibri" w:cs="Tahoma"/>
          <w:sz w:val="22"/>
          <w:szCs w:val="22"/>
        </w:rPr>
        <w:t>become has-beens</w:t>
      </w:r>
      <w:r>
        <w:rPr>
          <w:rStyle w:val="apple-converted-space"/>
          <w:rFonts w:ascii="Calibri" w:hAnsi="Calibri" w:cs="Tahoma"/>
          <w:sz w:val="22"/>
          <w:szCs w:val="22"/>
        </w:rPr>
        <w:t> </w:t>
      </w:r>
      <w:r>
        <w:rPr>
          <w:rStyle w:val="normaltextrun"/>
          <w:rFonts w:ascii="Calibri" w:hAnsi="Calibri" w:cs="Tahoma"/>
          <w:sz w:val="22"/>
          <w:szCs w:val="22"/>
        </w:rPr>
        <w:t>as candidates</w:t>
      </w:r>
      <w:r>
        <w:rPr>
          <w:rStyle w:val="apple-converted-space"/>
          <w:rFonts w:ascii="Calibri" w:hAnsi="Calibri" w:cs="Tahoma"/>
          <w:sz w:val="22"/>
          <w:szCs w:val="22"/>
        </w:rPr>
        <w:t> </w:t>
      </w:r>
      <w:r>
        <w:rPr>
          <w:rStyle w:val="normaltextrun"/>
          <w:rFonts w:ascii="Calibri" w:hAnsi="Calibri" w:cs="Tahoma"/>
          <w:sz w:val="22"/>
          <w:szCs w:val="22"/>
        </w:rPr>
        <w:t>quickly</w:t>
      </w:r>
      <w:r>
        <w:rPr>
          <w:rStyle w:val="apple-converted-space"/>
          <w:rFonts w:ascii="Calibri" w:hAnsi="Calibri" w:cs="Tahoma"/>
          <w:sz w:val="22"/>
          <w:szCs w:val="22"/>
        </w:rPr>
        <w:t> </w:t>
      </w:r>
      <w:r>
        <w:rPr>
          <w:rStyle w:val="normaltextrun"/>
          <w:rFonts w:ascii="Calibri" w:hAnsi="Calibri" w:cs="Tahoma"/>
          <w:sz w:val="22"/>
          <w:szCs w:val="22"/>
        </w:rPr>
        <w:t>lose popular support and campaign funding if</w:t>
      </w:r>
      <w:r>
        <w:rPr>
          <w:rStyle w:val="apple-converted-space"/>
          <w:rFonts w:ascii="Calibri" w:hAnsi="Calibri" w:cs="Tahoma"/>
          <w:sz w:val="22"/>
          <w:szCs w:val="22"/>
        </w:rPr>
        <w:t> </w:t>
      </w:r>
      <w:r>
        <w:rPr>
          <w:rStyle w:val="normaltextrun"/>
          <w:rFonts w:ascii="Calibri" w:hAnsi="Calibri" w:cs="Tahoma"/>
          <w:sz w:val="22"/>
          <w:szCs w:val="22"/>
        </w:rPr>
        <w:t>their</w:t>
      </w:r>
      <w:r>
        <w:rPr>
          <w:rStyle w:val="apple-converted-space"/>
          <w:rFonts w:ascii="Calibri" w:hAnsi="Calibri" w:cs="Tahoma"/>
          <w:sz w:val="22"/>
          <w:szCs w:val="22"/>
        </w:rPr>
        <w:t> </w:t>
      </w:r>
      <w:r>
        <w:rPr>
          <w:rStyle w:val="normaltextrun"/>
          <w:rFonts w:ascii="Calibri" w:hAnsi="Calibri" w:cs="Tahoma"/>
          <w:sz w:val="22"/>
          <w:szCs w:val="22"/>
        </w:rPr>
        <w:t>performance is less than expected.  By the time the real primary season was underway</w:t>
      </w:r>
      <w:r>
        <w:rPr>
          <w:rStyle w:val="apple-converted-space"/>
          <w:rFonts w:ascii="Calibri" w:hAnsi="Calibri" w:cs="Tahoma"/>
          <w:sz w:val="22"/>
          <w:szCs w:val="22"/>
        </w:rPr>
        <w:t> </w:t>
      </w:r>
      <w:r>
        <w:rPr>
          <w:rStyle w:val="normaltextrun"/>
          <w:rFonts w:ascii="Calibri" w:hAnsi="Calibri" w:cs="Tahoma"/>
          <w:sz w:val="22"/>
          <w:szCs w:val="22"/>
        </w:rPr>
        <w:t>in 2012, only four candidates were able to compete:</w:t>
      </w:r>
      <w:r>
        <w:rPr>
          <w:rStyle w:val="apple-converted-space"/>
          <w:rFonts w:ascii="Calibri" w:hAnsi="Calibri" w:cs="Tahoma"/>
          <w:sz w:val="22"/>
          <w:szCs w:val="22"/>
        </w:rPr>
        <w:t> </w:t>
      </w:r>
      <w:r>
        <w:rPr>
          <w:rStyle w:val="normaltextrun"/>
          <w:rFonts w:ascii="Calibri" w:hAnsi="Calibri" w:cs="Tahoma"/>
          <w:sz w:val="22"/>
          <w:szCs w:val="22"/>
        </w:rPr>
        <w:t>Romney, Gingrich, Santorum, and Paul. </w:t>
      </w:r>
      <w:r>
        <w:rPr>
          <w:rStyle w:val="apple-converted-space"/>
          <w:rFonts w:ascii="Calibri" w:hAnsi="Calibri" w:cs="Tahoma"/>
          <w:sz w:val="22"/>
          <w:szCs w:val="22"/>
        </w:rPr>
        <w:t> </w:t>
      </w:r>
      <w:r>
        <w:rPr>
          <w:rStyle w:val="normaltextrun"/>
          <w:rFonts w:ascii="Calibri" w:hAnsi="Calibri" w:cs="Tahoma"/>
          <w:sz w:val="22"/>
          <w:szCs w:val="22"/>
        </w:rPr>
        <w:t>Former Massachusetts Governor Mitt Romney</w:t>
      </w:r>
      <w:r>
        <w:rPr>
          <w:rStyle w:val="apple-converted-space"/>
          <w:rFonts w:ascii="Calibri" w:hAnsi="Calibri" w:cs="Tahoma"/>
          <w:sz w:val="22"/>
          <w:szCs w:val="22"/>
        </w:rPr>
        <w:t> </w:t>
      </w:r>
      <w:r>
        <w:rPr>
          <w:rStyle w:val="normaltextrun"/>
          <w:rFonts w:ascii="Calibri" w:hAnsi="Calibri" w:cs="Tahoma"/>
          <w:sz w:val="22"/>
          <w:szCs w:val="22"/>
        </w:rPr>
        <w:t>was able to sustain a slow momentum throughout the invisible primary</w:t>
      </w:r>
      <w:r>
        <w:rPr>
          <w:rStyle w:val="apple-converted-space"/>
          <w:rFonts w:ascii="Calibri" w:hAnsi="Calibri" w:cs="Tahoma"/>
          <w:sz w:val="22"/>
          <w:szCs w:val="22"/>
        </w:rPr>
        <w:t> </w:t>
      </w:r>
      <w:r>
        <w:rPr>
          <w:rStyle w:val="normaltextrun"/>
          <w:rFonts w:ascii="Calibri" w:hAnsi="Calibri" w:cs="Tahoma"/>
          <w:sz w:val="22"/>
          <w:szCs w:val="22"/>
        </w:rPr>
        <w:t>and into the real primary election season.</w:t>
      </w:r>
      <w:r>
        <w:rPr>
          <w:rStyle w:val="eop"/>
          <w:rFonts w:ascii="Calibri" w:hAnsi="Calibri" w:cs="Tahoma"/>
          <w:sz w:val="22"/>
          <w:szCs w:val="22"/>
        </w:rPr>
        <w:t> </w:t>
      </w:r>
    </w:p>
    <w:p w14:paraId="19A758B4" w14:textId="77777777" w:rsidR="00FF55C0" w:rsidRDefault="00FF55C0" w:rsidP="00FF55C0">
      <w:pPr>
        <w:pStyle w:val="paragraph"/>
        <w:spacing w:before="0" w:beforeAutospacing="0" w:after="0" w:afterAutospacing="0"/>
        <w:jc w:val="both"/>
        <w:textAlignment w:val="baseline"/>
        <w:rPr>
          <w:rFonts w:ascii="Tahoma" w:hAnsi="Tahoma" w:cs="Tahoma"/>
          <w:sz w:val="12"/>
          <w:szCs w:val="12"/>
        </w:rPr>
      </w:pPr>
      <w:r>
        <w:rPr>
          <w:rStyle w:val="eop"/>
          <w:rFonts w:ascii="Calibri" w:hAnsi="Calibri" w:cs="Tahoma"/>
          <w:sz w:val="22"/>
          <w:szCs w:val="22"/>
        </w:rPr>
        <w:t> </w:t>
      </w:r>
      <w:bookmarkStart w:id="0" w:name="_GoBack"/>
      <w:bookmarkEnd w:id="0"/>
    </w:p>
    <w:p w14:paraId="4402B4C0" w14:textId="250377F7" w:rsidR="00FF55C0" w:rsidRPr="00331A47" w:rsidRDefault="00331A47" w:rsidP="00FF55C0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Tahoma"/>
          <w:b/>
          <w:sz w:val="22"/>
          <w:szCs w:val="22"/>
        </w:rPr>
      </w:pPr>
      <w:r w:rsidRPr="00331A47">
        <w:rPr>
          <w:rStyle w:val="normaltextrun"/>
          <w:rFonts w:ascii="Calibri" w:hAnsi="Calibri" w:cs="Tahoma"/>
          <w:b/>
          <w:sz w:val="22"/>
          <w:szCs w:val="22"/>
        </w:rPr>
        <w:t>Questions</w:t>
      </w:r>
      <w:r>
        <w:rPr>
          <w:rStyle w:val="normaltextrun"/>
          <w:rFonts w:ascii="Calibri" w:hAnsi="Calibri" w:cs="Tahoma"/>
          <w:b/>
          <w:sz w:val="22"/>
          <w:szCs w:val="22"/>
        </w:rPr>
        <w:t xml:space="preserve"> to Consider</w:t>
      </w:r>
      <w:r w:rsidR="00FF55C0" w:rsidRPr="00331A47">
        <w:rPr>
          <w:rStyle w:val="normaltextrun"/>
          <w:rFonts w:ascii="Calibri" w:hAnsi="Calibri" w:cs="Tahoma"/>
          <w:b/>
          <w:sz w:val="22"/>
          <w:szCs w:val="22"/>
        </w:rPr>
        <w:t>:</w:t>
      </w:r>
      <w:r w:rsidR="00FF55C0" w:rsidRPr="00331A47">
        <w:rPr>
          <w:rStyle w:val="eop"/>
          <w:rFonts w:ascii="Calibri" w:hAnsi="Calibri" w:cs="Tahoma"/>
          <w:b/>
          <w:sz w:val="22"/>
          <w:szCs w:val="22"/>
        </w:rPr>
        <w:t> </w:t>
      </w:r>
    </w:p>
    <w:p w14:paraId="7B2F70DE" w14:textId="77777777" w:rsidR="00331A47" w:rsidRDefault="00331A47" w:rsidP="00331A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ajorHAnsi" w:hAnsiTheme="majorHAnsi" w:cs="Tahoma"/>
          <w:sz w:val="22"/>
          <w:szCs w:val="22"/>
        </w:rPr>
      </w:pPr>
    </w:p>
    <w:p w14:paraId="2C7506CD" w14:textId="77777777" w:rsidR="00331A47" w:rsidRPr="00331A47" w:rsidRDefault="00331A47" w:rsidP="00331A47">
      <w:pPr>
        <w:pStyle w:val="paragraph"/>
        <w:spacing w:before="0" w:beforeAutospacing="0" w:after="0" w:afterAutospacing="0"/>
        <w:jc w:val="both"/>
        <w:textAlignment w:val="baseline"/>
        <w:rPr>
          <w:rFonts w:asciiTheme="majorHAnsi" w:hAnsiTheme="majorHAnsi" w:cs="Tahoma"/>
          <w:sz w:val="22"/>
          <w:szCs w:val="22"/>
        </w:rPr>
      </w:pPr>
      <w:r w:rsidRPr="00331A47">
        <w:rPr>
          <w:rStyle w:val="normaltextrun"/>
          <w:rFonts w:asciiTheme="majorHAnsi" w:hAnsiTheme="majorHAnsi" w:cs="Tahoma"/>
          <w:sz w:val="22"/>
          <w:szCs w:val="22"/>
        </w:rPr>
        <w:t xml:space="preserve">1. </w:t>
      </w:r>
      <w:r w:rsidR="00FF55C0" w:rsidRPr="00331A47">
        <w:rPr>
          <w:rStyle w:val="normaltextrun"/>
          <w:rFonts w:asciiTheme="majorHAnsi" w:hAnsiTheme="majorHAnsi" w:cs="Tahoma"/>
          <w:sz w:val="22"/>
          <w:szCs w:val="22"/>
        </w:rPr>
        <w:t>Throughout the invisible (2011) and real primary (2012) seasons,</w:t>
      </w:r>
      <w:r w:rsidR="00FF55C0" w:rsidRPr="00331A47">
        <w:rPr>
          <w:rStyle w:val="apple-converted-space"/>
          <w:rFonts w:asciiTheme="majorHAnsi" w:hAnsiTheme="majorHAnsi" w:cs="Tahoma"/>
          <w:sz w:val="22"/>
          <w:szCs w:val="22"/>
        </w:rPr>
        <w:t> </w:t>
      </w:r>
      <w:r w:rsidR="00FF55C0" w:rsidRPr="00331A47">
        <w:rPr>
          <w:rStyle w:val="normaltextrun"/>
          <w:rFonts w:asciiTheme="majorHAnsi" w:hAnsiTheme="majorHAnsi" w:cs="Tahoma"/>
          <w:sz w:val="22"/>
          <w:szCs w:val="22"/>
        </w:rPr>
        <w:t>Figure 1.1</w:t>
      </w:r>
      <w:r w:rsidR="00FF55C0" w:rsidRPr="00331A47">
        <w:rPr>
          <w:rStyle w:val="apple-converted-space"/>
          <w:rFonts w:asciiTheme="majorHAnsi" w:hAnsiTheme="majorHAnsi" w:cs="Tahoma"/>
          <w:sz w:val="22"/>
          <w:szCs w:val="22"/>
        </w:rPr>
        <w:t> </w:t>
      </w:r>
      <w:r w:rsidR="00FF55C0" w:rsidRPr="00331A47">
        <w:rPr>
          <w:rStyle w:val="normaltextrun"/>
          <w:rFonts w:asciiTheme="majorHAnsi" w:hAnsiTheme="majorHAnsi" w:cs="Tahoma"/>
          <w:sz w:val="22"/>
          <w:szCs w:val="22"/>
        </w:rPr>
        <w:t>indicates</w:t>
      </w:r>
      <w:r w:rsidR="00FF55C0" w:rsidRPr="00331A47">
        <w:rPr>
          <w:rStyle w:val="apple-converted-space"/>
          <w:rFonts w:asciiTheme="majorHAnsi" w:hAnsiTheme="majorHAnsi" w:cs="Tahoma"/>
          <w:sz w:val="22"/>
          <w:szCs w:val="22"/>
        </w:rPr>
        <w:t> </w:t>
      </w:r>
      <w:r w:rsidR="00FF55C0" w:rsidRPr="00331A47">
        <w:rPr>
          <w:rStyle w:val="normaltextrun"/>
          <w:rFonts w:asciiTheme="majorHAnsi" w:hAnsiTheme="majorHAnsi" w:cs="Tahoma"/>
          <w:sz w:val="22"/>
          <w:szCs w:val="22"/>
        </w:rPr>
        <w:t>that Mitt Romney:</w:t>
      </w:r>
      <w:r w:rsidR="00FF55C0" w:rsidRPr="00331A47">
        <w:rPr>
          <w:rStyle w:val="eop"/>
          <w:rFonts w:asciiTheme="majorHAnsi" w:hAnsiTheme="majorHAnsi" w:cs="Tahoma"/>
          <w:sz w:val="22"/>
          <w:szCs w:val="22"/>
        </w:rPr>
        <w:t> </w:t>
      </w:r>
    </w:p>
    <w:p w14:paraId="42D99F6E" w14:textId="77777777" w:rsidR="00331A47" w:rsidRPr="00331A47" w:rsidRDefault="00331A47" w:rsidP="00331A47">
      <w:pPr>
        <w:pStyle w:val="paragraph"/>
        <w:spacing w:before="0" w:beforeAutospacing="0" w:after="0" w:afterAutospacing="0"/>
        <w:jc w:val="both"/>
        <w:textAlignment w:val="baseline"/>
        <w:rPr>
          <w:rFonts w:asciiTheme="majorHAnsi" w:hAnsiTheme="majorHAnsi" w:cs="Tahoma"/>
          <w:sz w:val="22"/>
          <w:szCs w:val="22"/>
        </w:rPr>
      </w:pPr>
      <w:proofErr w:type="gramStart"/>
      <w:r w:rsidRPr="00331A47">
        <w:rPr>
          <w:rFonts w:asciiTheme="majorHAnsi" w:hAnsiTheme="majorHAnsi" w:cs="Tahoma"/>
          <w:sz w:val="22"/>
          <w:szCs w:val="22"/>
        </w:rPr>
        <w:lastRenderedPageBreak/>
        <w:t>a</w:t>
      </w:r>
      <w:proofErr w:type="gramEnd"/>
      <w:r w:rsidRPr="00331A47">
        <w:rPr>
          <w:rFonts w:asciiTheme="majorHAnsi" w:hAnsiTheme="majorHAnsi" w:cs="Tahoma"/>
          <w:sz w:val="22"/>
          <w:szCs w:val="22"/>
        </w:rPr>
        <w:t xml:space="preserve">. </w:t>
      </w:r>
      <w:r w:rsidR="00FF55C0" w:rsidRPr="00331A47">
        <w:rPr>
          <w:rStyle w:val="normaltextrun"/>
          <w:rFonts w:asciiTheme="majorHAnsi" w:hAnsiTheme="majorHAnsi" w:cs="Tahoma"/>
          <w:sz w:val="22"/>
          <w:szCs w:val="22"/>
        </w:rPr>
        <w:t>led</w:t>
      </w:r>
      <w:r w:rsidR="00FF55C0" w:rsidRPr="00331A47">
        <w:rPr>
          <w:rStyle w:val="apple-converted-space"/>
          <w:rFonts w:asciiTheme="majorHAnsi" w:hAnsiTheme="majorHAnsi" w:cs="Tahoma"/>
          <w:sz w:val="22"/>
          <w:szCs w:val="22"/>
        </w:rPr>
        <w:t> </w:t>
      </w:r>
      <w:r w:rsidR="00FF55C0" w:rsidRPr="00331A47">
        <w:rPr>
          <w:rStyle w:val="normaltextrun"/>
          <w:rFonts w:asciiTheme="majorHAnsi" w:hAnsiTheme="majorHAnsi" w:cs="Tahoma"/>
          <w:sz w:val="22"/>
          <w:szCs w:val="22"/>
        </w:rPr>
        <w:t>the field consistently throughout both seasons</w:t>
      </w:r>
      <w:r w:rsidR="00FF55C0" w:rsidRPr="00331A47">
        <w:rPr>
          <w:rStyle w:val="eop"/>
          <w:rFonts w:asciiTheme="majorHAnsi" w:hAnsiTheme="majorHAnsi" w:cs="Tahoma"/>
          <w:sz w:val="22"/>
          <w:szCs w:val="22"/>
        </w:rPr>
        <w:t> </w:t>
      </w:r>
    </w:p>
    <w:p w14:paraId="0EC4942C" w14:textId="1770251F" w:rsidR="00FF55C0" w:rsidRPr="00331A47" w:rsidRDefault="00331A47" w:rsidP="00331A47">
      <w:pPr>
        <w:pStyle w:val="paragraph"/>
        <w:spacing w:before="0" w:beforeAutospacing="0" w:after="0" w:afterAutospacing="0"/>
        <w:jc w:val="both"/>
        <w:textAlignment w:val="baseline"/>
        <w:rPr>
          <w:rFonts w:asciiTheme="majorHAnsi" w:hAnsiTheme="majorHAnsi" w:cs="Tahoma"/>
          <w:sz w:val="22"/>
          <w:szCs w:val="22"/>
        </w:rPr>
      </w:pPr>
      <w:proofErr w:type="gramStart"/>
      <w:r w:rsidRPr="00331A47">
        <w:rPr>
          <w:rFonts w:asciiTheme="majorHAnsi" w:hAnsiTheme="majorHAnsi" w:cs="Tahoma"/>
          <w:sz w:val="22"/>
          <w:szCs w:val="22"/>
        </w:rPr>
        <w:t>b</w:t>
      </w:r>
      <w:proofErr w:type="gramEnd"/>
      <w:r w:rsidRPr="00331A47">
        <w:rPr>
          <w:rFonts w:asciiTheme="majorHAnsi" w:hAnsiTheme="majorHAnsi" w:cs="Tahoma"/>
          <w:sz w:val="22"/>
          <w:szCs w:val="22"/>
        </w:rPr>
        <w:t xml:space="preserve">. </w:t>
      </w:r>
      <w:r w:rsidR="00FF55C0" w:rsidRPr="00331A47">
        <w:rPr>
          <w:rStyle w:val="normaltextrun"/>
          <w:rFonts w:asciiTheme="majorHAnsi" w:hAnsiTheme="majorHAnsi" w:cs="Tahoma"/>
          <w:sz w:val="22"/>
          <w:szCs w:val="22"/>
        </w:rPr>
        <w:t>only</w:t>
      </w:r>
      <w:r w:rsidR="00FF55C0" w:rsidRPr="00331A47">
        <w:rPr>
          <w:rStyle w:val="apple-converted-space"/>
          <w:rFonts w:asciiTheme="majorHAnsi" w:hAnsiTheme="majorHAnsi" w:cs="Tahoma"/>
          <w:sz w:val="22"/>
          <w:szCs w:val="22"/>
        </w:rPr>
        <w:t> </w:t>
      </w:r>
      <w:r w:rsidR="00FF55C0" w:rsidRPr="00331A47">
        <w:rPr>
          <w:rStyle w:val="normaltextrun"/>
          <w:rFonts w:asciiTheme="majorHAnsi" w:hAnsiTheme="majorHAnsi" w:cs="Tahoma"/>
          <w:sz w:val="22"/>
          <w:szCs w:val="22"/>
        </w:rPr>
        <w:t>led the field consistently in the invisible primary season </w:t>
      </w:r>
      <w:r w:rsidR="00FF55C0" w:rsidRPr="00331A47">
        <w:rPr>
          <w:rStyle w:val="eop"/>
          <w:rFonts w:asciiTheme="majorHAnsi" w:hAnsiTheme="majorHAnsi" w:cs="Tahoma"/>
          <w:sz w:val="22"/>
          <w:szCs w:val="22"/>
        </w:rPr>
        <w:t> </w:t>
      </w:r>
    </w:p>
    <w:p w14:paraId="267506B2" w14:textId="2279B001" w:rsidR="00FF55C0" w:rsidRPr="00331A47" w:rsidRDefault="00331A47" w:rsidP="00331A47">
      <w:pPr>
        <w:pStyle w:val="paragraph"/>
        <w:spacing w:before="0" w:beforeAutospacing="0" w:after="0" w:afterAutospacing="0"/>
        <w:jc w:val="both"/>
        <w:textAlignment w:val="baseline"/>
        <w:rPr>
          <w:rFonts w:asciiTheme="majorHAnsi" w:hAnsiTheme="majorHAnsi" w:cs="Tahoma"/>
          <w:sz w:val="22"/>
          <w:szCs w:val="22"/>
        </w:rPr>
      </w:pPr>
      <w:proofErr w:type="gramStart"/>
      <w:r w:rsidRPr="00331A47">
        <w:rPr>
          <w:rStyle w:val="normaltextrun"/>
          <w:rFonts w:asciiTheme="majorHAnsi" w:hAnsiTheme="majorHAnsi" w:cs="Tahoma"/>
          <w:sz w:val="22"/>
          <w:szCs w:val="22"/>
        </w:rPr>
        <w:t>c</w:t>
      </w:r>
      <w:proofErr w:type="gramEnd"/>
      <w:r w:rsidRPr="00331A47">
        <w:rPr>
          <w:rStyle w:val="normaltextrun"/>
          <w:rFonts w:asciiTheme="majorHAnsi" w:hAnsiTheme="majorHAnsi" w:cs="Tahoma"/>
          <w:sz w:val="22"/>
          <w:szCs w:val="22"/>
        </w:rPr>
        <w:t xml:space="preserve">. </w:t>
      </w:r>
      <w:r w:rsidR="00FF55C0" w:rsidRPr="00331A47">
        <w:rPr>
          <w:rStyle w:val="normaltextrun"/>
          <w:rFonts w:asciiTheme="majorHAnsi" w:hAnsiTheme="majorHAnsi" w:cs="Tahoma"/>
          <w:sz w:val="22"/>
          <w:szCs w:val="22"/>
        </w:rPr>
        <w:t>only</w:t>
      </w:r>
      <w:r w:rsidR="00FF55C0" w:rsidRPr="00331A47">
        <w:rPr>
          <w:rStyle w:val="apple-converted-space"/>
          <w:rFonts w:asciiTheme="majorHAnsi" w:hAnsiTheme="majorHAnsi" w:cs="Tahoma"/>
          <w:sz w:val="22"/>
          <w:szCs w:val="22"/>
        </w:rPr>
        <w:t> </w:t>
      </w:r>
      <w:r w:rsidR="00FF55C0" w:rsidRPr="00331A47">
        <w:rPr>
          <w:rStyle w:val="normaltextrun"/>
          <w:rFonts w:asciiTheme="majorHAnsi" w:hAnsiTheme="majorHAnsi" w:cs="Tahoma"/>
          <w:sz w:val="22"/>
          <w:szCs w:val="22"/>
        </w:rPr>
        <w:t>led the field consistently once the real primary season began in January, 2012</w:t>
      </w:r>
      <w:r w:rsidR="00FF55C0" w:rsidRPr="00331A47">
        <w:rPr>
          <w:rStyle w:val="eop"/>
          <w:rFonts w:asciiTheme="majorHAnsi" w:hAnsiTheme="majorHAnsi" w:cs="Tahoma"/>
          <w:sz w:val="22"/>
          <w:szCs w:val="22"/>
        </w:rPr>
        <w:t> </w:t>
      </w:r>
    </w:p>
    <w:p w14:paraId="728EA2AB" w14:textId="6EBF150A" w:rsidR="00FF55C0" w:rsidRPr="00331A47" w:rsidRDefault="00331A47" w:rsidP="00331A47">
      <w:pPr>
        <w:pStyle w:val="paragraph"/>
        <w:spacing w:before="0" w:beforeAutospacing="0" w:after="0" w:afterAutospacing="0"/>
        <w:jc w:val="both"/>
        <w:textAlignment w:val="baseline"/>
        <w:rPr>
          <w:rFonts w:asciiTheme="majorHAnsi" w:hAnsiTheme="majorHAnsi" w:cs="Tahoma"/>
          <w:sz w:val="22"/>
          <w:szCs w:val="22"/>
        </w:rPr>
      </w:pPr>
      <w:r w:rsidRPr="00331A47">
        <w:rPr>
          <w:rStyle w:val="normaltextrun"/>
          <w:rFonts w:asciiTheme="majorHAnsi" w:hAnsiTheme="majorHAnsi" w:cs="Tahoma"/>
          <w:sz w:val="22"/>
          <w:szCs w:val="22"/>
        </w:rPr>
        <w:t xml:space="preserve">*d. </w:t>
      </w:r>
      <w:r w:rsidR="00FF55C0" w:rsidRPr="00331A47">
        <w:rPr>
          <w:rStyle w:val="normaltextrun"/>
          <w:rFonts w:asciiTheme="majorHAnsi" w:hAnsiTheme="majorHAnsi" w:cs="Tahoma"/>
          <w:sz w:val="22"/>
          <w:szCs w:val="22"/>
        </w:rPr>
        <w:t>maintained fairly consistent support that helped him</w:t>
      </w:r>
      <w:r w:rsidR="00FF55C0" w:rsidRPr="00331A47">
        <w:rPr>
          <w:rStyle w:val="apple-converted-space"/>
          <w:rFonts w:asciiTheme="majorHAnsi" w:hAnsiTheme="majorHAnsi" w:cs="Tahoma"/>
          <w:sz w:val="22"/>
          <w:szCs w:val="22"/>
        </w:rPr>
        <w:t> </w:t>
      </w:r>
      <w:r w:rsidR="00FF55C0" w:rsidRPr="00331A47">
        <w:rPr>
          <w:rStyle w:val="normaltextrun"/>
          <w:rFonts w:asciiTheme="majorHAnsi" w:hAnsiTheme="majorHAnsi" w:cs="Tahoma"/>
          <w:sz w:val="22"/>
          <w:szCs w:val="22"/>
        </w:rPr>
        <w:t>move</w:t>
      </w:r>
      <w:r w:rsidR="00FF55C0" w:rsidRPr="00331A47">
        <w:rPr>
          <w:rStyle w:val="apple-converted-space"/>
          <w:rFonts w:asciiTheme="majorHAnsi" w:hAnsiTheme="majorHAnsi" w:cs="Tahoma"/>
          <w:sz w:val="22"/>
          <w:szCs w:val="22"/>
        </w:rPr>
        <w:t> </w:t>
      </w:r>
      <w:r w:rsidR="00FF55C0" w:rsidRPr="00331A47">
        <w:rPr>
          <w:rStyle w:val="normaltextrun"/>
          <w:rFonts w:asciiTheme="majorHAnsi" w:hAnsiTheme="majorHAnsi" w:cs="Tahoma"/>
          <w:sz w:val="22"/>
          <w:szCs w:val="22"/>
        </w:rPr>
        <w:t>away from the field by March, 2012</w:t>
      </w:r>
      <w:r w:rsidR="00FF55C0" w:rsidRPr="00331A47">
        <w:rPr>
          <w:rStyle w:val="eop"/>
          <w:rFonts w:asciiTheme="majorHAnsi" w:hAnsiTheme="majorHAnsi" w:cs="Tahoma"/>
          <w:sz w:val="22"/>
          <w:szCs w:val="22"/>
        </w:rPr>
        <w:t> </w:t>
      </w:r>
    </w:p>
    <w:p w14:paraId="3936823F" w14:textId="77777777" w:rsidR="00331A47" w:rsidRDefault="00331A47" w:rsidP="00FF55C0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Tahoma"/>
          <w:sz w:val="22"/>
          <w:szCs w:val="22"/>
        </w:rPr>
      </w:pPr>
    </w:p>
    <w:p w14:paraId="4EEC112E" w14:textId="33971CA4" w:rsidR="00FF55C0" w:rsidRDefault="00331A47" w:rsidP="00FF55C0">
      <w:pPr>
        <w:pStyle w:val="paragraph"/>
        <w:spacing w:before="0" w:beforeAutospacing="0" w:after="0" w:afterAutospacing="0"/>
        <w:jc w:val="both"/>
        <w:textAlignment w:val="baseline"/>
        <w:rPr>
          <w:rFonts w:ascii="Tahoma" w:hAnsi="Tahoma" w:cs="Tahoma"/>
          <w:sz w:val="12"/>
          <w:szCs w:val="12"/>
        </w:rPr>
      </w:pPr>
      <w:r>
        <w:rPr>
          <w:rStyle w:val="normaltextrun"/>
          <w:rFonts w:ascii="Calibri" w:hAnsi="Calibri" w:cs="Tahoma"/>
          <w:sz w:val="22"/>
          <w:szCs w:val="22"/>
        </w:rPr>
        <w:t xml:space="preserve">2. </w:t>
      </w:r>
      <w:r w:rsidR="00FF55C0">
        <w:rPr>
          <w:rStyle w:val="normaltextrun"/>
          <w:rFonts w:ascii="Calibri" w:hAnsi="Calibri" w:cs="Tahoma"/>
          <w:sz w:val="22"/>
          <w:szCs w:val="22"/>
        </w:rPr>
        <w:t>Which of the following candidates had a poll lead over Romney any time during the invisible primary season?  Check all that apply:</w:t>
      </w:r>
      <w:r w:rsidR="00FF55C0">
        <w:rPr>
          <w:rStyle w:val="eop"/>
          <w:rFonts w:ascii="Calibri" w:hAnsi="Calibri" w:cs="Tahoma"/>
          <w:sz w:val="22"/>
          <w:szCs w:val="22"/>
        </w:rPr>
        <w:t> </w:t>
      </w:r>
    </w:p>
    <w:p w14:paraId="515BF9DC" w14:textId="01DC491A" w:rsidR="00FF55C0" w:rsidRPr="00B62A6C" w:rsidRDefault="00FF55C0" w:rsidP="00331A47">
      <w:pPr>
        <w:pStyle w:val="paragraph"/>
        <w:spacing w:before="0" w:beforeAutospacing="0" w:after="0" w:afterAutospacing="0"/>
        <w:jc w:val="both"/>
        <w:textAlignment w:val="baseline"/>
        <w:rPr>
          <w:rFonts w:ascii="Tahoma" w:hAnsi="Tahoma" w:cs="Tahoma"/>
          <w:sz w:val="12"/>
          <w:szCs w:val="12"/>
        </w:rPr>
      </w:pPr>
      <w:r w:rsidRPr="00B62A6C">
        <w:rPr>
          <w:rStyle w:val="normaltextrun"/>
          <w:rFonts w:ascii="Calibri" w:hAnsi="Calibri" w:cs="Tahoma"/>
          <w:sz w:val="22"/>
          <w:szCs w:val="22"/>
        </w:rPr>
        <w:t>*</w:t>
      </w:r>
      <w:r w:rsidR="00331A47">
        <w:rPr>
          <w:rStyle w:val="normaltextrun"/>
          <w:rFonts w:ascii="Calibri" w:hAnsi="Calibri" w:cs="Tahoma"/>
          <w:sz w:val="22"/>
          <w:szCs w:val="22"/>
        </w:rPr>
        <w:t xml:space="preserve">a. </w:t>
      </w:r>
      <w:r w:rsidRPr="00B62A6C">
        <w:rPr>
          <w:rStyle w:val="normaltextrun"/>
          <w:rFonts w:ascii="Calibri" w:hAnsi="Calibri" w:cs="Tahoma"/>
          <w:sz w:val="22"/>
          <w:szCs w:val="22"/>
        </w:rPr>
        <w:t>Rick Perry</w:t>
      </w:r>
      <w:r w:rsidRPr="00B62A6C">
        <w:rPr>
          <w:rStyle w:val="eop"/>
          <w:rFonts w:ascii="Calibri" w:hAnsi="Calibri" w:cs="Tahoma"/>
          <w:sz w:val="22"/>
          <w:szCs w:val="22"/>
        </w:rPr>
        <w:t> </w:t>
      </w:r>
    </w:p>
    <w:p w14:paraId="508D5931" w14:textId="572787DF" w:rsidR="00FF55C0" w:rsidRPr="00B62A6C" w:rsidRDefault="00FF55C0" w:rsidP="00331A47">
      <w:pPr>
        <w:pStyle w:val="paragraph"/>
        <w:spacing w:before="0" w:beforeAutospacing="0" w:after="0" w:afterAutospacing="0"/>
        <w:jc w:val="both"/>
        <w:textAlignment w:val="baseline"/>
        <w:rPr>
          <w:rFonts w:ascii="Tahoma" w:hAnsi="Tahoma" w:cs="Tahoma"/>
          <w:sz w:val="12"/>
          <w:szCs w:val="12"/>
        </w:rPr>
      </w:pPr>
      <w:r w:rsidRPr="00B62A6C">
        <w:rPr>
          <w:rStyle w:val="normaltextrun"/>
          <w:rFonts w:ascii="Calibri" w:hAnsi="Calibri" w:cs="Tahoma"/>
          <w:sz w:val="22"/>
          <w:szCs w:val="22"/>
        </w:rPr>
        <w:t>*</w:t>
      </w:r>
      <w:r w:rsidR="00331A47">
        <w:rPr>
          <w:rStyle w:val="normaltextrun"/>
          <w:rFonts w:ascii="Calibri" w:hAnsi="Calibri" w:cs="Tahoma"/>
          <w:bCs/>
          <w:sz w:val="22"/>
          <w:szCs w:val="22"/>
        </w:rPr>
        <w:t xml:space="preserve">b. </w:t>
      </w:r>
      <w:r w:rsidRPr="00B62A6C">
        <w:rPr>
          <w:rStyle w:val="normaltextrun"/>
          <w:rFonts w:ascii="Calibri" w:hAnsi="Calibri" w:cs="Tahoma"/>
          <w:sz w:val="22"/>
          <w:szCs w:val="22"/>
        </w:rPr>
        <w:t>Herbert Cain</w:t>
      </w:r>
      <w:r w:rsidRPr="00B62A6C">
        <w:rPr>
          <w:rStyle w:val="eop"/>
          <w:rFonts w:ascii="Calibri" w:hAnsi="Calibri" w:cs="Tahoma"/>
          <w:sz w:val="22"/>
          <w:szCs w:val="22"/>
        </w:rPr>
        <w:t> </w:t>
      </w:r>
    </w:p>
    <w:p w14:paraId="59A398B2" w14:textId="134C967D" w:rsidR="00FF55C0" w:rsidRDefault="00FF55C0" w:rsidP="00331A47">
      <w:pPr>
        <w:pStyle w:val="paragraph"/>
        <w:spacing w:before="0" w:beforeAutospacing="0" w:after="0" w:afterAutospacing="0"/>
        <w:jc w:val="both"/>
        <w:textAlignment w:val="baseline"/>
        <w:rPr>
          <w:rFonts w:ascii="Tahoma" w:hAnsi="Tahoma" w:cs="Tahoma"/>
          <w:sz w:val="12"/>
          <w:szCs w:val="12"/>
        </w:rPr>
      </w:pPr>
      <w:r w:rsidRPr="00B62A6C">
        <w:rPr>
          <w:rStyle w:val="normaltextrun"/>
          <w:rFonts w:ascii="Calibri" w:hAnsi="Calibri" w:cs="Tahoma"/>
          <w:sz w:val="22"/>
          <w:szCs w:val="22"/>
        </w:rPr>
        <w:t>*</w:t>
      </w:r>
      <w:r w:rsidR="00331A47">
        <w:rPr>
          <w:rStyle w:val="normaltextrun"/>
          <w:rFonts w:ascii="Calibri" w:hAnsi="Calibri" w:cs="Tahoma"/>
          <w:bCs/>
          <w:sz w:val="22"/>
          <w:szCs w:val="22"/>
        </w:rPr>
        <w:t xml:space="preserve">c. </w:t>
      </w:r>
      <w:r>
        <w:rPr>
          <w:rStyle w:val="normaltextrun"/>
          <w:rFonts w:ascii="Calibri" w:hAnsi="Calibri" w:cs="Tahoma"/>
          <w:sz w:val="22"/>
          <w:szCs w:val="22"/>
        </w:rPr>
        <w:t>Newt Gingrich</w:t>
      </w:r>
      <w:r>
        <w:rPr>
          <w:rStyle w:val="eop"/>
          <w:rFonts w:ascii="Calibri" w:hAnsi="Calibri" w:cs="Tahoma"/>
          <w:sz w:val="22"/>
          <w:szCs w:val="22"/>
        </w:rPr>
        <w:t> </w:t>
      </w:r>
    </w:p>
    <w:p w14:paraId="7425D414" w14:textId="28B62657" w:rsidR="00FF55C0" w:rsidRDefault="00331A47" w:rsidP="00331A47">
      <w:pPr>
        <w:pStyle w:val="paragraph"/>
        <w:spacing w:before="0" w:beforeAutospacing="0" w:after="0" w:afterAutospacing="0"/>
        <w:jc w:val="both"/>
        <w:textAlignment w:val="baseline"/>
        <w:rPr>
          <w:rFonts w:ascii="Tahoma" w:hAnsi="Tahoma" w:cs="Tahoma"/>
          <w:sz w:val="12"/>
          <w:szCs w:val="12"/>
        </w:rPr>
      </w:pPr>
      <w:proofErr w:type="gramStart"/>
      <w:r>
        <w:rPr>
          <w:rStyle w:val="normaltextrun"/>
          <w:rFonts w:ascii="Calibri" w:hAnsi="Calibri" w:cs="Tahoma"/>
          <w:sz w:val="22"/>
          <w:szCs w:val="22"/>
        </w:rPr>
        <w:t>d</w:t>
      </w:r>
      <w:proofErr w:type="gramEnd"/>
      <w:r>
        <w:rPr>
          <w:rStyle w:val="normaltextrun"/>
          <w:rFonts w:ascii="Calibri" w:hAnsi="Calibri" w:cs="Tahoma"/>
          <w:sz w:val="22"/>
          <w:szCs w:val="22"/>
        </w:rPr>
        <w:t xml:space="preserve">. </w:t>
      </w:r>
      <w:r w:rsidR="00FF55C0">
        <w:rPr>
          <w:rStyle w:val="normaltextrun"/>
          <w:rFonts w:ascii="Calibri" w:hAnsi="Calibri" w:cs="Tahoma"/>
          <w:sz w:val="22"/>
          <w:szCs w:val="22"/>
        </w:rPr>
        <w:t>Rick Santorum</w:t>
      </w:r>
      <w:r w:rsidR="00FF55C0">
        <w:rPr>
          <w:rStyle w:val="eop"/>
          <w:rFonts w:ascii="Calibri" w:hAnsi="Calibri" w:cs="Tahoma"/>
          <w:sz w:val="22"/>
          <w:szCs w:val="22"/>
        </w:rPr>
        <w:t> </w:t>
      </w:r>
    </w:p>
    <w:p w14:paraId="6A460749" w14:textId="77777777" w:rsidR="00FF55C0" w:rsidRDefault="00FF55C0" w:rsidP="00FF55C0">
      <w:pPr>
        <w:pStyle w:val="paragraph"/>
        <w:spacing w:before="0" w:beforeAutospacing="0" w:after="0" w:afterAutospacing="0"/>
        <w:jc w:val="both"/>
        <w:textAlignment w:val="baseline"/>
        <w:rPr>
          <w:rFonts w:ascii="Tahoma" w:hAnsi="Tahoma" w:cs="Tahoma"/>
          <w:sz w:val="12"/>
          <w:szCs w:val="12"/>
        </w:rPr>
      </w:pPr>
      <w:r>
        <w:rPr>
          <w:rStyle w:val="eop"/>
          <w:rFonts w:ascii="Calibri" w:hAnsi="Calibri" w:cs="Tahoma"/>
          <w:sz w:val="22"/>
          <w:szCs w:val="22"/>
        </w:rPr>
        <w:t> </w:t>
      </w:r>
    </w:p>
    <w:p w14:paraId="1B927DD3" w14:textId="7C360276" w:rsidR="00FF55C0" w:rsidRDefault="00331A47" w:rsidP="00FF55C0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Tahoma"/>
          <w:sz w:val="22"/>
          <w:szCs w:val="22"/>
        </w:rPr>
      </w:pPr>
      <w:r>
        <w:rPr>
          <w:rStyle w:val="normaltextrun"/>
          <w:rFonts w:ascii="Calibri" w:hAnsi="Calibri" w:cs="Tahoma"/>
          <w:sz w:val="22"/>
          <w:szCs w:val="22"/>
        </w:rPr>
        <w:t xml:space="preserve">@ Feedback: </w:t>
      </w:r>
      <w:r w:rsidR="00FF55C0">
        <w:rPr>
          <w:rStyle w:val="normaltextrun"/>
          <w:rFonts w:ascii="Calibri" w:hAnsi="Calibri" w:cs="Tahoma"/>
          <w:sz w:val="22"/>
          <w:szCs w:val="22"/>
        </w:rPr>
        <w:t>Senator Santorum only led the pack after</w:t>
      </w:r>
      <w:r w:rsidR="00FF55C0">
        <w:rPr>
          <w:rStyle w:val="apple-converted-space"/>
          <w:rFonts w:ascii="Calibri" w:hAnsi="Calibri" w:cs="Tahoma"/>
          <w:sz w:val="22"/>
          <w:szCs w:val="22"/>
        </w:rPr>
        <w:t> </w:t>
      </w:r>
      <w:r w:rsidR="00FF55C0">
        <w:rPr>
          <w:rStyle w:val="normaltextrun"/>
          <w:rFonts w:ascii="Calibri" w:hAnsi="Calibri" w:cs="Tahoma"/>
          <w:sz w:val="22"/>
          <w:szCs w:val="22"/>
        </w:rPr>
        <w:t>his caucus and primary wins in early February</w:t>
      </w:r>
      <w:r w:rsidR="00FF55C0">
        <w:rPr>
          <w:rStyle w:val="apple-converted-space"/>
          <w:rFonts w:ascii="Calibri" w:hAnsi="Calibri" w:cs="Tahoma"/>
          <w:sz w:val="22"/>
          <w:szCs w:val="22"/>
        </w:rPr>
        <w:t> </w:t>
      </w:r>
      <w:r w:rsidR="00FF55C0">
        <w:rPr>
          <w:rStyle w:val="normaltextrun"/>
          <w:rFonts w:ascii="Calibri" w:hAnsi="Calibri" w:cs="Tahoma"/>
          <w:sz w:val="22"/>
          <w:szCs w:val="22"/>
        </w:rPr>
        <w:t>2012.</w:t>
      </w:r>
      <w:r w:rsidR="00FF55C0">
        <w:rPr>
          <w:rStyle w:val="eop"/>
          <w:rFonts w:ascii="Calibri" w:hAnsi="Calibri" w:cs="Tahoma"/>
          <w:sz w:val="22"/>
          <w:szCs w:val="22"/>
        </w:rPr>
        <w:t> </w:t>
      </w:r>
    </w:p>
    <w:p w14:paraId="115FC51A" w14:textId="77777777" w:rsidR="00331A47" w:rsidRDefault="00331A47" w:rsidP="00FF55C0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Tahoma"/>
          <w:sz w:val="22"/>
          <w:szCs w:val="22"/>
        </w:rPr>
      </w:pPr>
    </w:p>
    <w:p w14:paraId="77EA4E10" w14:textId="0D943C4A" w:rsidR="00FF55C0" w:rsidRDefault="00331A47" w:rsidP="00FF55C0">
      <w:pPr>
        <w:pStyle w:val="paragraph"/>
        <w:spacing w:before="0" w:beforeAutospacing="0" w:after="0" w:afterAutospacing="0"/>
        <w:jc w:val="both"/>
        <w:textAlignment w:val="baseline"/>
        <w:rPr>
          <w:rFonts w:ascii="Tahoma" w:hAnsi="Tahoma" w:cs="Tahoma"/>
          <w:sz w:val="12"/>
          <w:szCs w:val="12"/>
        </w:rPr>
      </w:pPr>
      <w:r>
        <w:rPr>
          <w:rStyle w:val="normaltextrun"/>
          <w:rFonts w:ascii="Calibri" w:hAnsi="Calibri" w:cs="Tahoma"/>
          <w:sz w:val="22"/>
          <w:szCs w:val="22"/>
        </w:rPr>
        <w:t xml:space="preserve">3. </w:t>
      </w:r>
      <w:r w:rsidR="00FF55C0">
        <w:rPr>
          <w:rStyle w:val="normaltextrun"/>
          <w:rFonts w:ascii="Calibri" w:hAnsi="Calibri" w:cs="Tahoma"/>
          <w:sz w:val="22"/>
          <w:szCs w:val="22"/>
        </w:rPr>
        <w:t>Figure 1-1 seems to indicate that, for the most part, candidate</w:t>
      </w:r>
      <w:r w:rsidR="00FF55C0">
        <w:rPr>
          <w:rStyle w:val="apple-converted-space"/>
          <w:rFonts w:ascii="Calibri" w:hAnsi="Calibri" w:cs="Tahoma"/>
          <w:sz w:val="22"/>
          <w:szCs w:val="22"/>
        </w:rPr>
        <w:t> </w:t>
      </w:r>
      <w:r w:rsidR="00FF55C0">
        <w:rPr>
          <w:rStyle w:val="normaltextrun"/>
          <w:rFonts w:ascii="Calibri" w:hAnsi="Calibri" w:cs="Tahoma"/>
          <w:sz w:val="22"/>
          <w:szCs w:val="22"/>
        </w:rPr>
        <w:t>success</w:t>
      </w:r>
      <w:r w:rsidR="00FF55C0">
        <w:rPr>
          <w:rStyle w:val="apple-converted-space"/>
          <w:rFonts w:ascii="Calibri" w:hAnsi="Calibri" w:cs="Tahoma"/>
          <w:sz w:val="22"/>
          <w:szCs w:val="22"/>
        </w:rPr>
        <w:t> </w:t>
      </w:r>
      <w:r w:rsidR="00FF55C0">
        <w:rPr>
          <w:rStyle w:val="normaltextrun"/>
          <w:rFonts w:ascii="Calibri" w:hAnsi="Calibri" w:cs="Tahoma"/>
          <w:sz w:val="22"/>
          <w:szCs w:val="22"/>
        </w:rPr>
        <w:t>varied</w:t>
      </w:r>
      <w:r w:rsidR="00FF55C0">
        <w:rPr>
          <w:rStyle w:val="apple-converted-space"/>
          <w:rFonts w:ascii="Calibri" w:hAnsi="Calibri" w:cs="Tahoma"/>
          <w:sz w:val="22"/>
          <w:szCs w:val="22"/>
        </w:rPr>
        <w:t> </w:t>
      </w:r>
      <w:r w:rsidR="00FF55C0">
        <w:rPr>
          <w:rStyle w:val="normaltextrun"/>
          <w:rFonts w:ascii="Calibri" w:hAnsi="Calibri" w:cs="Tahoma"/>
          <w:sz w:val="22"/>
          <w:szCs w:val="22"/>
        </w:rPr>
        <w:t>widely throughout the invisible primary season:</w:t>
      </w:r>
      <w:r w:rsidR="00FF55C0">
        <w:rPr>
          <w:rStyle w:val="eop"/>
          <w:rFonts w:ascii="Calibri" w:hAnsi="Calibri" w:cs="Tahoma"/>
          <w:sz w:val="22"/>
          <w:szCs w:val="22"/>
        </w:rPr>
        <w:t> </w:t>
      </w:r>
    </w:p>
    <w:p w14:paraId="313AF4B0" w14:textId="77777777" w:rsidR="00331A47" w:rsidRDefault="00FF55C0" w:rsidP="00331A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Tahoma"/>
          <w:sz w:val="22"/>
          <w:szCs w:val="22"/>
        </w:rPr>
      </w:pPr>
      <w:r w:rsidRPr="00B62A6C">
        <w:rPr>
          <w:rStyle w:val="normaltextrun"/>
          <w:rFonts w:ascii="Calibri" w:hAnsi="Calibri" w:cs="Tahoma"/>
          <w:sz w:val="22"/>
          <w:szCs w:val="22"/>
        </w:rPr>
        <w:t>*</w:t>
      </w:r>
      <w:r w:rsidR="00331A47">
        <w:rPr>
          <w:rStyle w:val="normaltextrun"/>
          <w:rFonts w:ascii="Calibri" w:hAnsi="Calibri" w:cs="Tahoma"/>
          <w:sz w:val="22"/>
          <w:szCs w:val="22"/>
        </w:rPr>
        <w:t>a. True</w:t>
      </w:r>
    </w:p>
    <w:p w14:paraId="0B0971CA" w14:textId="3FB80334" w:rsidR="00FF55C0" w:rsidRDefault="00331A47" w:rsidP="00331A47">
      <w:pPr>
        <w:pStyle w:val="paragraph"/>
        <w:spacing w:before="0" w:beforeAutospacing="0" w:after="0" w:afterAutospacing="0"/>
        <w:jc w:val="both"/>
        <w:textAlignment w:val="baseline"/>
        <w:rPr>
          <w:rFonts w:ascii="Tahoma" w:hAnsi="Tahoma" w:cs="Tahoma"/>
          <w:sz w:val="12"/>
          <w:szCs w:val="12"/>
        </w:rPr>
      </w:pPr>
      <w:r>
        <w:rPr>
          <w:rStyle w:val="normaltextrun"/>
          <w:rFonts w:ascii="Calibri" w:hAnsi="Calibri" w:cs="Tahoma"/>
          <w:sz w:val="22"/>
          <w:szCs w:val="22"/>
        </w:rPr>
        <w:t>b. False</w:t>
      </w:r>
      <w:r w:rsidR="00FF55C0">
        <w:rPr>
          <w:rStyle w:val="eop"/>
          <w:rFonts w:ascii="Calibri" w:hAnsi="Calibri" w:cs="Tahoma"/>
          <w:sz w:val="22"/>
          <w:szCs w:val="22"/>
        </w:rPr>
        <w:t> </w:t>
      </w:r>
    </w:p>
    <w:p w14:paraId="045F1440" w14:textId="77777777" w:rsidR="002D6F8D" w:rsidRDefault="002D6F8D"/>
    <w:sectPr w:rsidR="002D6F8D" w:rsidSect="002D6F8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5C0"/>
    <w:rsid w:val="002D6F8D"/>
    <w:rsid w:val="00331A47"/>
    <w:rsid w:val="00530267"/>
    <w:rsid w:val="00B62A6C"/>
    <w:rsid w:val="00FF5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F65222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FF55C0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normaltextrun">
    <w:name w:val="normaltextrun"/>
    <w:basedOn w:val="DefaultParagraphFont"/>
    <w:rsid w:val="00FF55C0"/>
  </w:style>
  <w:style w:type="character" w:customStyle="1" w:styleId="eop">
    <w:name w:val="eop"/>
    <w:basedOn w:val="DefaultParagraphFont"/>
    <w:rsid w:val="00FF55C0"/>
  </w:style>
  <w:style w:type="character" w:customStyle="1" w:styleId="apple-converted-space">
    <w:name w:val="apple-converted-space"/>
    <w:basedOn w:val="DefaultParagraphFont"/>
    <w:rsid w:val="00FF55C0"/>
  </w:style>
  <w:style w:type="paragraph" w:styleId="BalloonText">
    <w:name w:val="Balloon Text"/>
    <w:basedOn w:val="Normal"/>
    <w:link w:val="BalloonTextChar"/>
    <w:uiPriority w:val="99"/>
    <w:semiHidden/>
    <w:unhideWhenUsed/>
    <w:rsid w:val="00B62A6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A6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FF55C0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normaltextrun">
    <w:name w:val="normaltextrun"/>
    <w:basedOn w:val="DefaultParagraphFont"/>
    <w:rsid w:val="00FF55C0"/>
  </w:style>
  <w:style w:type="character" w:customStyle="1" w:styleId="eop">
    <w:name w:val="eop"/>
    <w:basedOn w:val="DefaultParagraphFont"/>
    <w:rsid w:val="00FF55C0"/>
  </w:style>
  <w:style w:type="character" w:customStyle="1" w:styleId="apple-converted-space">
    <w:name w:val="apple-converted-space"/>
    <w:basedOn w:val="DefaultParagraphFont"/>
    <w:rsid w:val="00FF55C0"/>
  </w:style>
  <w:style w:type="paragraph" w:styleId="BalloonText">
    <w:name w:val="Balloon Text"/>
    <w:basedOn w:val="Normal"/>
    <w:link w:val="BalloonTextChar"/>
    <w:uiPriority w:val="99"/>
    <w:semiHidden/>
    <w:unhideWhenUsed/>
    <w:rsid w:val="00B62A6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A6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333</Words>
  <Characters>1903</Characters>
  <Application>Microsoft Office Word</Application>
  <DocSecurity>0</DocSecurity>
  <Lines>15</Lines>
  <Paragraphs>4</Paragraphs>
  <ScaleCrop>false</ScaleCrop>
  <Company/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Mia Piccininni</dc:creator>
  <cp:keywords/>
  <dc:description/>
  <cp:lastModifiedBy>ahughes</cp:lastModifiedBy>
  <cp:revision>4</cp:revision>
  <dcterms:created xsi:type="dcterms:W3CDTF">2015-05-20T18:37:00Z</dcterms:created>
  <dcterms:modified xsi:type="dcterms:W3CDTF">2015-07-15T17:57:00Z</dcterms:modified>
</cp:coreProperties>
</file>